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62" w:tblpY="229"/>
        <w:tblOverlap w:val="never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578"/>
        <w:gridCol w:w="861"/>
        <w:gridCol w:w="827"/>
        <w:gridCol w:w="1060"/>
        <w:gridCol w:w="2188"/>
        <w:gridCol w:w="1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spacing w:before="0" w:after="140" w:line="360" w:lineRule="auto"/>
              <w:jc w:val="center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粉画学子成长计划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报名表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（202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 xml:space="preserve"> -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仿宋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仿宋" w:eastAsia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2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Times New Roman" w:hAnsi="仿宋" w:eastAsia="仿宋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仿宋" w:eastAsia="仿宋"/>
                <w:kern w:val="0"/>
                <w:sz w:val="28"/>
                <w:szCs w:val="28"/>
              </w:rPr>
              <w:t>专业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仿宋" w:eastAsia="仿宋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ascii="Times New Roman" w:hAnsi="仿宋" w:eastAsia="仿宋"/>
                <w:kern w:val="0"/>
                <w:sz w:val="28"/>
                <w:szCs w:val="28"/>
              </w:rPr>
              <w:t>名称</w:t>
            </w:r>
          </w:p>
        </w:tc>
        <w:tc>
          <w:tcPr>
            <w:tcW w:w="3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仿宋" w:eastAsia="仿宋"/>
                <w:kern w:val="0"/>
                <w:sz w:val="28"/>
                <w:szCs w:val="28"/>
              </w:rPr>
              <w:t>职称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仿宋" w:eastAsia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仿宋" w:eastAsia="仿宋"/>
                <w:kern w:val="0"/>
                <w:sz w:val="28"/>
                <w:szCs w:val="28"/>
              </w:rPr>
              <w:t>邮编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仿宋" w:eastAsia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仿宋"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3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紧急联系人及电话</w:t>
            </w:r>
          </w:p>
        </w:tc>
        <w:tc>
          <w:tcPr>
            <w:tcW w:w="3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Times New Roman" w:hAnsi="仿宋" w:eastAsia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支付方式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银行汇款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支付宝转账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网银转账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姓名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+报名粉画学子成长计划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</w:trPr>
        <w:tc>
          <w:tcPr>
            <w:tcW w:w="9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rPr>
                <w:rFonts w:hint="eastAsia" w:eastAsia="仿宋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eastAsia="宋体"/>
                <w:b/>
                <w:bCs/>
                <w:kern w:val="0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4213860</wp:posOffset>
                  </wp:positionH>
                  <wp:positionV relativeFrom="paragraph">
                    <wp:posOffset>69215</wp:posOffset>
                  </wp:positionV>
                  <wp:extent cx="1607820" cy="1840865"/>
                  <wp:effectExtent l="0" t="0" r="11430" b="6985"/>
                  <wp:wrapTight wrapText="bothSides">
                    <wp:wrapPolygon>
                      <wp:start x="0" y="0"/>
                      <wp:lineTo x="0" y="21458"/>
                      <wp:lineTo x="21242" y="21458"/>
                      <wp:lineTo x="21242" y="0"/>
                      <wp:lineTo x="0" y="0"/>
                    </wp:wrapPolygon>
                  </wp:wrapTight>
                  <wp:docPr id="1" name="图片 1" descr="0733052c0e329926dee2b8e4fc943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733052c0e329926dee2b8e4fc943c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b="144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184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Ansi="仿宋" w:eastAsia="仿宋"/>
                <w:kern w:val="0"/>
                <w:sz w:val="28"/>
                <w:szCs w:val="28"/>
              </w:rPr>
              <w:t>开户单位：</w:t>
            </w:r>
            <w:r>
              <w:rPr>
                <w:rFonts w:hint="default" w:ascii="宋体" w:hAnsi="宋体" w:eastAsia="宋体" w:cs="宋体"/>
                <w:kern w:val="0"/>
                <w:sz w:val="24"/>
              </w:rPr>
              <w:t>苏州明加文化艺术发展有限公司</w:t>
            </w:r>
          </w:p>
          <w:p>
            <w:pPr>
              <w:widowControl/>
              <w:spacing w:line="520" w:lineRule="exact"/>
              <w:jc w:val="left"/>
              <w:rPr>
                <w:rFonts w:hint="eastAsia" w:eastAsia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Ansi="仿宋" w:eastAsia="仿宋"/>
                <w:b/>
                <w:bCs/>
                <w:kern w:val="0"/>
                <w:sz w:val="28"/>
                <w:szCs w:val="28"/>
              </w:rPr>
              <w:t>开户行账号：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</w:rPr>
              <w:t>32250198823600000092</w:t>
            </w:r>
          </w:p>
          <w:p>
            <w:pPr>
              <w:widowControl/>
              <w:spacing w:line="520" w:lineRule="exact"/>
              <w:rPr>
                <w:rFonts w:hint="eastAsia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开户行全称：</w:t>
            </w:r>
            <w:r>
              <w:rPr>
                <w:rFonts w:hint="default" w:ascii="宋体" w:hAnsi="宋体" w:eastAsia="宋体" w:cs="宋体"/>
                <w:kern w:val="0"/>
                <w:sz w:val="24"/>
              </w:rPr>
              <w:t>中国建设银行苏州分行营业部</w:t>
            </w:r>
          </w:p>
          <w:p>
            <w:pPr>
              <w:widowControl/>
              <w:spacing w:line="520" w:lineRule="exact"/>
              <w:rPr>
                <w:rFonts w:hint="eastAsia"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kern w:val="0"/>
                <w:sz w:val="28"/>
                <w:szCs w:val="28"/>
              </w:rPr>
              <w:t>公司企业支付宝账号：</w:t>
            </w:r>
            <w:r>
              <w:rPr>
                <w:rFonts w:hint="default" w:ascii="Arial" w:hAnsi="Arial" w:eastAsia="黑体" w:cs="Arial"/>
                <w:b/>
                <w:bCs/>
                <w:i/>
                <w:iCs/>
                <w:kern w:val="0"/>
                <w:sz w:val="24"/>
                <w:u w:val="single"/>
              </w:rPr>
              <w:t>mj9132059406@163.com</w:t>
            </w:r>
          </w:p>
          <w:p>
            <w:pPr>
              <w:widowControl/>
              <w:spacing w:line="520" w:lineRule="exact"/>
              <w:rPr>
                <w:rFonts w:hint="eastAsia"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公司企业支付宝二维码：见右图</w:t>
            </w:r>
          </w:p>
          <w:p>
            <w:pPr>
              <w:widowControl/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"/>
                <w:color w:val="FF0000"/>
                <w:kern w:val="0"/>
                <w:sz w:val="28"/>
                <w:szCs w:val="28"/>
              </w:rPr>
              <w:t>汇款请</w:t>
            </w:r>
            <w:r>
              <w:rPr>
                <w:rFonts w:hint="eastAsia" w:hAnsi="仿宋" w:eastAsia="仿宋"/>
                <w:color w:val="FF0000"/>
                <w:kern w:val="0"/>
                <w:sz w:val="28"/>
                <w:szCs w:val="28"/>
              </w:rPr>
              <w:t>备注</w:t>
            </w:r>
            <w:r>
              <w:rPr>
                <w:rFonts w:hAnsi="仿宋" w:eastAsia="仿宋"/>
                <w:color w:val="FF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姓名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+报名粉画学子成长计划</w:t>
            </w:r>
            <w:r>
              <w:rPr>
                <w:rFonts w:eastAsia="仿宋"/>
                <w:sz w:val="28"/>
                <w:szCs w:val="28"/>
              </w:rPr>
              <w:t>(</w:t>
            </w:r>
            <w:r>
              <w:rPr>
                <w:rFonts w:hAnsi="仿宋" w:eastAsia="仿宋"/>
                <w:sz w:val="28"/>
                <w:szCs w:val="28"/>
              </w:rPr>
              <w:t>请保留</w:t>
            </w:r>
            <w:r>
              <w:rPr>
                <w:rFonts w:hint="eastAsia" w:hAnsi="仿宋" w:eastAsia="仿宋"/>
                <w:sz w:val="28"/>
                <w:szCs w:val="28"/>
              </w:rPr>
              <w:t>转账、汇款</w:t>
            </w:r>
            <w:r>
              <w:rPr>
                <w:rFonts w:hAnsi="仿宋" w:eastAsia="仿宋"/>
                <w:sz w:val="28"/>
                <w:szCs w:val="28"/>
              </w:rPr>
              <w:t>凭证）</w:t>
            </w:r>
          </w:p>
        </w:tc>
      </w:tr>
    </w:tbl>
    <w:p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备注：</w:t>
      </w:r>
    </w:p>
    <w:p>
      <w:pPr>
        <w:spacing w:line="380" w:lineRule="exact"/>
        <w:jc w:val="left"/>
        <w:rPr>
          <w:rFonts w:ascii="宋体" w:hAnsi="宋体"/>
          <w:sz w:val="24"/>
        </w:rPr>
      </w:pPr>
      <w:r>
        <w:fldChar w:fldCharType="begin"/>
      </w:r>
      <w:r>
        <w:instrText xml:space="preserve"> HYPERLINK "mailto:该表格请于7月20日前反馈至教育培训中心报名邮箱pengfangling@mingart.com.cn" </w:instrText>
      </w:r>
      <w:r>
        <w:fldChar w:fldCharType="separate"/>
      </w:r>
      <w:r>
        <w:rPr>
          <w:rStyle w:val="5"/>
          <w:rFonts w:hint="eastAsia" w:ascii="宋体" w:hAnsi="宋体"/>
          <w:sz w:val="24"/>
          <w:u w:val="none"/>
        </w:rPr>
        <w:t>该表格请于</w:t>
      </w:r>
      <w:r>
        <w:rPr>
          <w:rStyle w:val="5"/>
          <w:rFonts w:hint="eastAsia" w:ascii="宋体" w:hAnsi="宋体"/>
          <w:sz w:val="24"/>
          <w:u w:val="none"/>
          <w:lang w:val="en-US" w:eastAsia="zh-CN"/>
        </w:rPr>
        <w:t>8</w:t>
      </w:r>
      <w:r>
        <w:rPr>
          <w:rStyle w:val="5"/>
          <w:rFonts w:hint="eastAsia" w:ascii="宋体" w:hAnsi="宋体"/>
          <w:sz w:val="24"/>
          <w:u w:val="none"/>
        </w:rPr>
        <w:t>月</w:t>
      </w:r>
      <w:r>
        <w:rPr>
          <w:rStyle w:val="5"/>
          <w:rFonts w:hint="eastAsia" w:ascii="宋体" w:hAnsi="宋体"/>
          <w:sz w:val="24"/>
          <w:u w:val="none"/>
          <w:lang w:val="en-US" w:eastAsia="zh-CN"/>
        </w:rPr>
        <w:t>10</w:t>
      </w:r>
      <w:r>
        <w:rPr>
          <w:rStyle w:val="5"/>
          <w:rFonts w:hint="eastAsia" w:ascii="宋体" w:hAnsi="宋体"/>
          <w:sz w:val="24"/>
          <w:u w:val="none"/>
        </w:rPr>
        <w:t>日前反馈至</w:t>
      </w:r>
      <w:r>
        <w:rPr>
          <w:rStyle w:val="5"/>
          <w:rFonts w:hint="eastAsia" w:ascii="宋体" w:hAnsi="宋体"/>
          <w:sz w:val="24"/>
          <w:u w:val="none"/>
          <w:lang w:val="en-US" w:eastAsia="zh-CN"/>
        </w:rPr>
        <w:t>明·美术馆</w:t>
      </w:r>
      <w:r>
        <w:rPr>
          <w:rStyle w:val="5"/>
          <w:rFonts w:hint="eastAsia" w:ascii="宋体" w:hAnsi="宋体"/>
          <w:sz w:val="24"/>
          <w:u w:val="none"/>
        </w:rPr>
        <w:t>报名邮箱</w:t>
      </w:r>
      <w:r>
        <w:rPr>
          <w:rStyle w:val="5"/>
          <w:rFonts w:hint="eastAsia" w:ascii="宋体" w:hAnsi="宋体"/>
          <w:sz w:val="24"/>
          <w:lang w:val="en-US" w:eastAsia="zh-CN"/>
        </w:rPr>
        <w:t xml:space="preserve"> </w:t>
      </w:r>
      <w:r>
        <w:rPr>
          <w:rStyle w:val="5"/>
          <w:rFonts w:hint="eastAsia" w:ascii="宋体" w:hAnsi="宋体"/>
          <w:sz w:val="24"/>
        </w:rPr>
        <w:t>512997871@qq.com</w:t>
      </w:r>
      <w:r>
        <w:rPr>
          <w:rStyle w:val="5"/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,或发送至负责人微信zouyan8827</w:t>
      </w:r>
    </w:p>
    <w:p>
      <w:pPr>
        <w:spacing w:line="3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请认真填写报名表内容，学员个人信息</w:t>
      </w:r>
      <w:r>
        <w:rPr>
          <w:rFonts w:hint="eastAsia" w:ascii="宋体" w:hAnsi="宋体"/>
          <w:sz w:val="24"/>
        </w:rPr>
        <w:t>仅作学员档案，</w:t>
      </w:r>
      <w:r>
        <w:rPr>
          <w:rFonts w:ascii="宋体" w:hAnsi="宋体"/>
          <w:sz w:val="24"/>
        </w:rPr>
        <w:t>本公司将严格保密。</w:t>
      </w:r>
    </w:p>
    <w:p/>
    <w:p/>
    <w:p/>
    <w:p/>
    <w:sectPr>
      <w:pgSz w:w="11906" w:h="16838"/>
      <w:pgMar w:top="1157" w:right="1746" w:bottom="1157" w:left="174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MDcxYjEzNTU4M2M1ZmUzZDAwNTA1YzU0ZWQ0MjUifQ=="/>
  </w:docVars>
  <w:rsids>
    <w:rsidRoot w:val="00000000"/>
    <w:rsid w:val="4FEB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2023-08-11T08:07:33Z</dcterms:created>
  <dc:creator>K2</dc:creator>
  <cp:lastModifiedBy>铁甲海胆不是软柿子</cp:lastModifiedBy>
  <dcterms:modified xsi:type="dcterms:W3CDTF">2023-08-11T08:07:37Z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5045929E910B4B33AFF0B4CF21518D2E_12</vt:lpwstr>
  </property>
</Properties>
</file>